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01B" w:rsidRPr="002B4D76" w:rsidRDefault="002B4D76">
      <w:pPr>
        <w:rPr>
          <w:lang w:val="en-US"/>
        </w:rPr>
      </w:pPr>
      <w:r w:rsidRPr="002B4D76">
        <w:rPr>
          <w:lang w:val="en-US"/>
        </w:rPr>
        <w:t xml:space="preserve">An </w:t>
      </w:r>
    </w:p>
    <w:p w:rsidR="002B4D76" w:rsidRDefault="002B4D76">
      <w:pPr>
        <w:rPr>
          <w:lang w:val="en-US"/>
        </w:rPr>
      </w:pPr>
      <w:r w:rsidRPr="002B4D76">
        <w:rPr>
          <w:lang w:val="en-US"/>
        </w:rPr>
        <w:t>'</w:t>
      </w:r>
      <w:proofErr w:type="spellStart"/>
      <w:r w:rsidRPr="002B4D76">
        <w:rPr>
          <w:lang w:val="en-US"/>
        </w:rPr>
        <w:t>Przemyslaw</w:t>
      </w:r>
      <w:proofErr w:type="spellEnd"/>
      <w:r w:rsidRPr="002B4D76">
        <w:rPr>
          <w:lang w:val="en-US"/>
        </w:rPr>
        <w:t xml:space="preserve"> Nowak' </w:t>
      </w:r>
      <w:hyperlink r:id="rId5" w:history="1">
        <w:r w:rsidRPr="00F80723">
          <w:rPr>
            <w:rStyle w:val="Hyperlink"/>
            <w:lang w:val="en-US"/>
          </w:rPr>
          <w:t>p-nowak@gmx.de</w:t>
        </w:r>
      </w:hyperlink>
    </w:p>
    <w:p w:rsidR="002B4D76" w:rsidRDefault="002B4D76">
      <w:bookmarkStart w:id="0" w:name="_GoBack"/>
      <w:bookmarkEnd w:id="0"/>
      <w:r>
        <w:t xml:space="preserve">Datum: 2015-11-18 </w:t>
      </w:r>
    </w:p>
    <w:p w:rsidR="002B4D76" w:rsidRDefault="002B4D76"/>
    <w:p w:rsidR="002B4D76" w:rsidRDefault="002B4D76" w:rsidP="002B4D76">
      <w:pPr>
        <w:rPr>
          <w:rFonts w:ascii="Calibri" w:hAnsi="Calibri"/>
          <w:color w:val="1F497D"/>
        </w:rPr>
      </w:pPr>
      <w:r>
        <w:rPr>
          <w:rFonts w:ascii="Calibri" w:hAnsi="Calibri"/>
          <w:color w:val="1F497D"/>
        </w:rPr>
        <w:t>Lieber Herr Dr. Nowak,</w:t>
      </w:r>
    </w:p>
    <w:p w:rsidR="002B4D76" w:rsidRDefault="002B4D76" w:rsidP="002B4D76">
      <w:pPr>
        <w:rPr>
          <w:rFonts w:ascii="Calibri" w:hAnsi="Calibri"/>
          <w:color w:val="1F497D"/>
        </w:rPr>
      </w:pPr>
      <w:r>
        <w:rPr>
          <w:rFonts w:ascii="Calibri" w:hAnsi="Calibri"/>
          <w:color w:val="1F497D"/>
        </w:rPr>
        <w:t xml:space="preserve">da ich längere Zeit im Krankenhaus liegen </w:t>
      </w:r>
      <w:proofErr w:type="spellStart"/>
      <w:r>
        <w:rPr>
          <w:rFonts w:ascii="Calibri" w:hAnsi="Calibri"/>
          <w:color w:val="1F497D"/>
        </w:rPr>
        <w:t>mußte</w:t>
      </w:r>
      <w:proofErr w:type="spellEnd"/>
      <w:r>
        <w:rPr>
          <w:rFonts w:ascii="Calibri" w:hAnsi="Calibri"/>
          <w:color w:val="1F497D"/>
        </w:rPr>
        <w:t xml:space="preserve">, kann ich Ihre email leider erst jetzt beantworten. Zunächst gratuliere ich Ihnen zu dem Fund, den Sie gemacht haben. Karolingische Fragmente, die bislang noch unbekannt waren, gibt es anscheinend in beträchtlicher Zahl; dagegen </w:t>
      </w:r>
      <w:proofErr w:type="spellStart"/>
      <w:r>
        <w:rPr>
          <w:rFonts w:ascii="Calibri" w:hAnsi="Calibri"/>
          <w:color w:val="1F497D"/>
        </w:rPr>
        <w:t>muß</w:t>
      </w:r>
      <w:proofErr w:type="spellEnd"/>
      <w:r>
        <w:rPr>
          <w:rFonts w:ascii="Calibri" w:hAnsi="Calibri"/>
          <w:color w:val="1F497D"/>
        </w:rPr>
        <w:t xml:space="preserve"> man schon ein echtes Glückskind sein, wenn man einen vollständigen Codex des 9. </w:t>
      </w:r>
      <w:proofErr w:type="spellStart"/>
      <w:r>
        <w:rPr>
          <w:rFonts w:ascii="Calibri" w:hAnsi="Calibri"/>
          <w:color w:val="1F497D"/>
        </w:rPr>
        <w:t>Jhs</w:t>
      </w:r>
      <w:proofErr w:type="spellEnd"/>
      <w:r>
        <w:rPr>
          <w:rFonts w:ascii="Calibri" w:hAnsi="Calibri"/>
          <w:color w:val="1F497D"/>
        </w:rPr>
        <w:t xml:space="preserve">. aufspüren kann, den Bischoffs Augen nicht gesehen haben (und was das Glück betrifft, so gilt das alte Wort </w:t>
      </w:r>
      <w:proofErr w:type="spellStart"/>
      <w:r>
        <w:rPr>
          <w:rFonts w:ascii="Calibri" w:hAnsi="Calibri"/>
          <w:i/>
          <w:iCs/>
          <w:color w:val="1F497D"/>
        </w:rPr>
        <w:t>fortes</w:t>
      </w:r>
      <w:proofErr w:type="spellEnd"/>
      <w:r>
        <w:rPr>
          <w:rFonts w:ascii="Calibri" w:hAnsi="Calibri"/>
          <w:i/>
          <w:iCs/>
          <w:color w:val="1F497D"/>
        </w:rPr>
        <w:t xml:space="preserve"> </w:t>
      </w:r>
      <w:proofErr w:type="spellStart"/>
      <w:r>
        <w:rPr>
          <w:rFonts w:ascii="Calibri" w:hAnsi="Calibri"/>
          <w:i/>
          <w:iCs/>
          <w:color w:val="1F497D"/>
        </w:rPr>
        <w:t>fortuna</w:t>
      </w:r>
      <w:proofErr w:type="spellEnd"/>
      <w:r>
        <w:rPr>
          <w:rFonts w:ascii="Calibri" w:hAnsi="Calibri"/>
          <w:i/>
          <w:iCs/>
          <w:color w:val="1F497D"/>
        </w:rPr>
        <w:t xml:space="preserve"> </w:t>
      </w:r>
      <w:proofErr w:type="spellStart"/>
      <w:r>
        <w:rPr>
          <w:rFonts w:ascii="Calibri" w:hAnsi="Calibri"/>
          <w:i/>
          <w:iCs/>
          <w:color w:val="1F497D"/>
        </w:rPr>
        <w:t>aduvat</w:t>
      </w:r>
      <w:proofErr w:type="spellEnd"/>
      <w:r>
        <w:rPr>
          <w:rFonts w:ascii="Calibri" w:hAnsi="Calibri"/>
          <w:color w:val="1F497D"/>
        </w:rPr>
        <w:t xml:space="preserve">). Ich bin kein Experte der turonischen Schrift, aber, soweit meine Kenntnisse reichen und Ihre Reproduktionen genügen, haben Sie mit Ihrer Annahme recht, </w:t>
      </w:r>
      <w:proofErr w:type="spellStart"/>
      <w:r>
        <w:rPr>
          <w:rFonts w:ascii="Calibri" w:hAnsi="Calibri"/>
          <w:color w:val="1F497D"/>
        </w:rPr>
        <w:t>daß</w:t>
      </w:r>
      <w:proofErr w:type="spellEnd"/>
      <w:r>
        <w:rPr>
          <w:rFonts w:ascii="Calibri" w:hAnsi="Calibri"/>
          <w:color w:val="1F497D"/>
        </w:rPr>
        <w:t xml:space="preserve"> die von Ihnen gefundenen  </w:t>
      </w:r>
      <w:proofErr w:type="spellStart"/>
      <w:r>
        <w:rPr>
          <w:rFonts w:ascii="Calibri" w:hAnsi="Calibri"/>
          <w:i/>
          <w:iCs/>
          <w:color w:val="1F497D"/>
        </w:rPr>
        <w:t>Lectiones</w:t>
      </w:r>
      <w:proofErr w:type="spellEnd"/>
      <w:r>
        <w:rPr>
          <w:rFonts w:ascii="Calibri" w:hAnsi="Calibri"/>
          <w:i/>
          <w:iCs/>
          <w:color w:val="1F497D"/>
        </w:rPr>
        <w:t xml:space="preserve"> </w:t>
      </w:r>
      <w:proofErr w:type="spellStart"/>
      <w:r>
        <w:rPr>
          <w:rFonts w:ascii="Calibri" w:hAnsi="Calibri"/>
          <w:i/>
          <w:iCs/>
          <w:color w:val="1F497D"/>
        </w:rPr>
        <w:t>evangeliorum</w:t>
      </w:r>
      <w:proofErr w:type="spellEnd"/>
      <w:r>
        <w:rPr>
          <w:rFonts w:ascii="Calibri" w:hAnsi="Calibri"/>
          <w:color w:val="1F497D"/>
        </w:rPr>
        <w:t xml:space="preserve"> (</w:t>
      </w:r>
      <w:proofErr w:type="spellStart"/>
      <w:r>
        <w:rPr>
          <w:rFonts w:ascii="Calibri" w:hAnsi="Calibri"/>
          <w:color w:val="1F497D"/>
        </w:rPr>
        <w:t>Evangelistar</w:t>
      </w:r>
      <w:proofErr w:type="spellEnd"/>
      <w:r>
        <w:rPr>
          <w:rFonts w:ascii="Calibri" w:hAnsi="Calibri"/>
          <w:color w:val="1F497D"/>
        </w:rPr>
        <w:t xml:space="preserve">?) in Tours entstanden sind. Allerdings dürften sie etwa älter sein als die „Massenproduktion“ des zweiten </w:t>
      </w:r>
      <w:proofErr w:type="spellStart"/>
      <w:r>
        <w:rPr>
          <w:rFonts w:ascii="Calibri" w:hAnsi="Calibri"/>
          <w:color w:val="1F497D"/>
        </w:rPr>
        <w:t>Jh.drittels</w:t>
      </w:r>
      <w:proofErr w:type="spellEnd"/>
      <w:r>
        <w:rPr>
          <w:rFonts w:ascii="Calibri" w:hAnsi="Calibri"/>
          <w:color w:val="1F497D"/>
        </w:rPr>
        <w:t xml:space="preserve">. Vielleicht spricht dafür die Uneinheitlichkeit der Hände; auch </w:t>
      </w:r>
      <w:proofErr w:type="spellStart"/>
      <w:r>
        <w:rPr>
          <w:rFonts w:ascii="Calibri" w:hAnsi="Calibri"/>
          <w:color w:val="1F497D"/>
        </w:rPr>
        <w:t>müßte</w:t>
      </w:r>
      <w:proofErr w:type="spellEnd"/>
      <w:r>
        <w:rPr>
          <w:rFonts w:ascii="Calibri" w:hAnsi="Calibri"/>
          <w:color w:val="1F497D"/>
        </w:rPr>
        <w:t xml:space="preserve"> man prüfen, ob die Ligaturen (ct, </w:t>
      </w:r>
      <w:proofErr w:type="spellStart"/>
      <w:r>
        <w:rPr>
          <w:rFonts w:ascii="Calibri" w:hAnsi="Calibri"/>
          <w:color w:val="1F497D"/>
        </w:rPr>
        <w:t>rt</w:t>
      </w:r>
      <w:proofErr w:type="spellEnd"/>
      <w:r>
        <w:rPr>
          <w:rFonts w:ascii="Calibri" w:hAnsi="Calibri"/>
          <w:color w:val="1F497D"/>
        </w:rPr>
        <w:t xml:space="preserve">, </w:t>
      </w:r>
      <w:proofErr w:type="spellStart"/>
      <w:r>
        <w:rPr>
          <w:rFonts w:ascii="Calibri" w:hAnsi="Calibri"/>
          <w:color w:val="1F497D"/>
        </w:rPr>
        <w:t>nt</w:t>
      </w:r>
      <w:proofErr w:type="spellEnd"/>
      <w:r>
        <w:rPr>
          <w:rFonts w:ascii="Calibri" w:hAnsi="Calibri"/>
          <w:color w:val="1F497D"/>
        </w:rPr>
        <w:t xml:space="preserve">) später noch so ungeniert verwandt werden. Interessant sind die Zierschriften (mit ihren zierlichen und gezierten Serifen), die offensichtlich noch nicht den späteren Standard erreicht haben. Bei Rand und Köhler werden Sie vermutlich weiteres passendes Vergleichsmaterial aus dem 1. Drittel des 9. </w:t>
      </w:r>
      <w:proofErr w:type="spellStart"/>
      <w:r>
        <w:rPr>
          <w:rFonts w:ascii="Calibri" w:hAnsi="Calibri"/>
          <w:color w:val="1F497D"/>
        </w:rPr>
        <w:t>Jhs</w:t>
      </w:r>
      <w:proofErr w:type="spellEnd"/>
      <w:r>
        <w:rPr>
          <w:rFonts w:ascii="Calibri" w:hAnsi="Calibri"/>
          <w:color w:val="1F497D"/>
        </w:rPr>
        <w:t xml:space="preserve">. finden (siehe z. B. bei Köhler das C in Leiden Voss. Lat. </w:t>
      </w:r>
      <w:proofErr w:type="spellStart"/>
      <w:r>
        <w:rPr>
          <w:rFonts w:ascii="Calibri" w:hAnsi="Calibri"/>
          <w:color w:val="1F497D"/>
        </w:rPr>
        <w:t>Fol</w:t>
      </w:r>
      <w:proofErr w:type="spellEnd"/>
      <w:r>
        <w:rPr>
          <w:rFonts w:ascii="Calibri" w:hAnsi="Calibri"/>
          <w:color w:val="1F497D"/>
        </w:rPr>
        <w:t xml:space="preserve">. 73, </w:t>
      </w:r>
      <w:proofErr w:type="spellStart"/>
      <w:r>
        <w:rPr>
          <w:rFonts w:ascii="Calibri" w:hAnsi="Calibri"/>
          <w:color w:val="1F497D"/>
        </w:rPr>
        <w:t>fol</w:t>
      </w:r>
      <w:proofErr w:type="spellEnd"/>
      <w:r>
        <w:rPr>
          <w:rFonts w:ascii="Calibri" w:hAnsi="Calibri"/>
          <w:color w:val="1F497D"/>
        </w:rPr>
        <w:t>. 47a).</w:t>
      </w:r>
    </w:p>
    <w:p w:rsidR="002B4D76" w:rsidRDefault="002B4D76" w:rsidP="002B4D76">
      <w:pPr>
        <w:rPr>
          <w:rFonts w:ascii="Calibri" w:hAnsi="Calibri"/>
          <w:color w:val="1F497D"/>
        </w:rPr>
      </w:pPr>
      <w:r>
        <w:rPr>
          <w:rFonts w:ascii="Calibri" w:hAnsi="Calibri"/>
          <w:color w:val="1F497D"/>
        </w:rPr>
        <w:t xml:space="preserve">Könnten Sie mir bitte Bibliothek, Signatur und Maße des Codex mitteilen? Ich verspreche Ihnen, </w:t>
      </w:r>
      <w:proofErr w:type="spellStart"/>
      <w:r>
        <w:rPr>
          <w:rFonts w:ascii="Calibri" w:hAnsi="Calibri"/>
          <w:color w:val="1F497D"/>
        </w:rPr>
        <w:t>daß</w:t>
      </w:r>
      <w:proofErr w:type="spellEnd"/>
      <w:r>
        <w:rPr>
          <w:rFonts w:ascii="Calibri" w:hAnsi="Calibri"/>
          <w:color w:val="1F497D"/>
        </w:rPr>
        <w:t xml:space="preserve"> ich diese an niemand weitergeben werde.</w:t>
      </w:r>
    </w:p>
    <w:p w:rsidR="002B4D76" w:rsidRDefault="002B4D76" w:rsidP="002B4D76">
      <w:pPr>
        <w:rPr>
          <w:rFonts w:ascii="Calibri" w:hAnsi="Calibri"/>
          <w:color w:val="1F497D"/>
        </w:rPr>
      </w:pPr>
      <w:r>
        <w:rPr>
          <w:rFonts w:ascii="Calibri" w:hAnsi="Calibri"/>
          <w:color w:val="1F497D"/>
        </w:rPr>
        <w:t>Vielen Dank nicht zuletzt für Ihre Ausführungen zu dem „Königsberger“ Fragment  -  auch dies ein schöner Erfolg für Sie!</w:t>
      </w:r>
    </w:p>
    <w:p w:rsidR="002B4D76" w:rsidRDefault="002B4D76" w:rsidP="002B4D76">
      <w:pPr>
        <w:rPr>
          <w:rFonts w:ascii="Calibri" w:hAnsi="Calibri"/>
          <w:color w:val="1F497D"/>
        </w:rPr>
      </w:pPr>
      <w:r>
        <w:rPr>
          <w:rFonts w:ascii="Calibri" w:hAnsi="Calibri"/>
          <w:color w:val="1F497D"/>
        </w:rPr>
        <w:t>Herzl. Grüße H. Hoffmann</w:t>
      </w:r>
    </w:p>
    <w:p w:rsidR="002B4D76" w:rsidRDefault="002B4D76" w:rsidP="002B4D76">
      <w:pPr>
        <w:rPr>
          <w:rFonts w:ascii="Calibri" w:hAnsi="Calibri"/>
          <w:color w:val="1F497D"/>
        </w:rPr>
      </w:pPr>
    </w:p>
    <w:p w:rsidR="002B4D76" w:rsidRDefault="002B4D76"/>
    <w:sectPr w:rsidR="002B4D7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D76"/>
    <w:rsid w:val="0008701B"/>
    <w:rsid w:val="002B4D76"/>
    <w:rsid w:val="00E112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B4D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B4D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06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nowak@gmx.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hhoffma</dc:creator>
  <cp:lastModifiedBy>hhoffma</cp:lastModifiedBy>
  <cp:revision>1</cp:revision>
  <dcterms:created xsi:type="dcterms:W3CDTF">2016-05-14T10:27:00Z</dcterms:created>
  <dcterms:modified xsi:type="dcterms:W3CDTF">2016-05-14T10:29:00Z</dcterms:modified>
</cp:coreProperties>
</file>